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DD" w:rsidRDefault="005B6080">
      <w:r w:rsidRPr="005B6080">
        <w:t>Česká obchodní inspekce</w:t>
      </w:r>
      <w:r w:rsidRPr="005B6080">
        <w:br/>
        <w:t>Inspektorát pro Středočeský kraj a Hl. m. Prahu</w:t>
      </w:r>
      <w:r w:rsidRPr="005B6080">
        <w:br/>
        <w:t>Štěpánská 567/15</w:t>
      </w:r>
      <w:r w:rsidRPr="005B6080">
        <w:br/>
        <w:t>120 00 Praha 2</w:t>
      </w:r>
    </w:p>
    <w:p w:rsidR="005B6080" w:rsidRDefault="005B6080"/>
    <w:p w:rsidR="005B6080" w:rsidRDefault="004621E4" w:rsidP="005B6080">
      <w:pPr>
        <w:jc w:val="right"/>
      </w:pPr>
      <w:r>
        <w:t>V Praze</w:t>
      </w:r>
      <w:r w:rsidR="005B6080">
        <w:t xml:space="preserve"> dne</w:t>
      </w:r>
      <w:r w:rsidR="003D0207">
        <w:t xml:space="preserve"> 7.9.2021</w:t>
      </w:r>
    </w:p>
    <w:p w:rsidR="005B6080" w:rsidRDefault="005B6080" w:rsidP="005B6080">
      <w:pPr>
        <w:jc w:val="center"/>
        <w:rPr>
          <w:b/>
        </w:rPr>
      </w:pPr>
    </w:p>
    <w:p w:rsidR="005B6080" w:rsidRPr="005B6080" w:rsidRDefault="005B6080" w:rsidP="005B6080">
      <w:pPr>
        <w:jc w:val="center"/>
        <w:rPr>
          <w:b/>
          <w:sz w:val="28"/>
          <w:szCs w:val="28"/>
        </w:rPr>
      </w:pPr>
      <w:r w:rsidRPr="005B6080">
        <w:rPr>
          <w:b/>
          <w:sz w:val="28"/>
          <w:szCs w:val="28"/>
        </w:rPr>
        <w:t xml:space="preserve">Podnět  ve věci společnosti </w:t>
      </w:r>
      <w:proofErr w:type="spellStart"/>
      <w:r w:rsidR="004621E4">
        <w:rPr>
          <w:b/>
          <w:sz w:val="28"/>
          <w:szCs w:val="28"/>
        </w:rPr>
        <w:t>Cargo</w:t>
      </w:r>
      <w:proofErr w:type="spellEnd"/>
      <w:r w:rsidRPr="005B6080">
        <w:rPr>
          <w:b/>
          <w:sz w:val="28"/>
          <w:szCs w:val="28"/>
        </w:rPr>
        <w:t xml:space="preserve"> </w:t>
      </w:r>
      <w:proofErr w:type="spellStart"/>
      <w:r w:rsidRPr="005B6080">
        <w:rPr>
          <w:b/>
          <w:sz w:val="28"/>
          <w:szCs w:val="28"/>
        </w:rPr>
        <w:t>Energy</w:t>
      </w:r>
      <w:proofErr w:type="spellEnd"/>
      <w:r w:rsidRPr="005B6080">
        <w:rPr>
          <w:b/>
          <w:sz w:val="28"/>
          <w:szCs w:val="28"/>
        </w:rPr>
        <w:t>, s.r.o.</w:t>
      </w:r>
    </w:p>
    <w:p w:rsidR="005B6080" w:rsidRDefault="005B6080" w:rsidP="005B6080">
      <w:pPr>
        <w:rPr>
          <w:b/>
        </w:rPr>
      </w:pPr>
    </w:p>
    <w:p w:rsidR="005B6080" w:rsidRDefault="005B6080" w:rsidP="005B6080">
      <w:r>
        <w:rPr>
          <w:b/>
        </w:rPr>
        <w:t xml:space="preserve">Stěžovatelka: </w:t>
      </w:r>
      <w:r w:rsidRPr="005B6080">
        <w:t xml:space="preserve">Věra </w:t>
      </w:r>
      <w:r w:rsidR="004621E4">
        <w:t>Fousková</w:t>
      </w:r>
      <w:r w:rsidRPr="005B6080">
        <w:t xml:space="preserve">, </w:t>
      </w:r>
      <w:r w:rsidR="004621E4">
        <w:t>Kamenická 28, Praha 7 170 00</w:t>
      </w:r>
    </w:p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>
      <w:r>
        <w:t>Přílohy:</w:t>
      </w:r>
    </w:p>
    <w:p w:rsidR="005B6080" w:rsidRDefault="003D0207" w:rsidP="005B6080">
      <w:r>
        <w:t>Kupní smlouva ze dne 2.7.2021</w:t>
      </w:r>
    </w:p>
    <w:p w:rsidR="005B6080" w:rsidRDefault="005B6080" w:rsidP="005B6080">
      <w:r>
        <w:t>V</w:t>
      </w:r>
      <w:r w:rsidR="003D0207">
        <w:t>ýzva k úhradě ze dne 11. 8. 2021</w:t>
      </w:r>
    </w:p>
    <w:p w:rsidR="005B6080" w:rsidRDefault="005B6080" w:rsidP="005B6080">
      <w:pPr>
        <w:jc w:val="center"/>
      </w:pPr>
      <w:r>
        <w:lastRenderedPageBreak/>
        <w:t>I.</w:t>
      </w:r>
    </w:p>
    <w:p w:rsidR="005B6080" w:rsidRDefault="003D0207" w:rsidP="00214FD0">
      <w:pPr>
        <w:jc w:val="both"/>
      </w:pPr>
      <w:r>
        <w:t>Dne 2. 7. 2021</w:t>
      </w:r>
      <w:r w:rsidR="005B6080">
        <w:t xml:space="preserve"> mě navštívil v mém bytě pracovník společnosti </w:t>
      </w:r>
      <w:proofErr w:type="spellStart"/>
      <w:r w:rsidR="005B6080">
        <w:t>C</w:t>
      </w:r>
      <w:r w:rsidR="004621E4">
        <w:t>argo</w:t>
      </w:r>
      <w:proofErr w:type="spellEnd"/>
      <w:r w:rsidR="005B6080">
        <w:t xml:space="preserve"> </w:t>
      </w:r>
      <w:proofErr w:type="spellStart"/>
      <w:r w:rsidR="005B6080">
        <w:t>Energy</w:t>
      </w:r>
      <w:proofErr w:type="spellEnd"/>
      <w:r w:rsidR="005B6080">
        <w:t xml:space="preserve">, s.r.o., který mi nabídl uzavření Smlouvy o sdružených službách dodávky elektřiny/zemního plynu. Současně s uzavřením smlouvy mi bylo předáno balení 5 ks </w:t>
      </w:r>
      <w:r w:rsidR="004D29A3">
        <w:t xml:space="preserve">LED žárovek za cenu 1 Kč. Kupní smlouva, kterou jsem v souvislosti s převzetím žárovek podepsala je koncipována spíše jako dopis. </w:t>
      </w:r>
    </w:p>
    <w:p w:rsidR="005B6080" w:rsidRDefault="004D29A3" w:rsidP="00214FD0">
      <w:pPr>
        <w:jc w:val="both"/>
      </w:pPr>
      <w:r>
        <w:t>Vzhledem k tomu, že jsem si dodatečně uvědomila nevýhody smlouvy o dodávce energi</w:t>
      </w:r>
      <w:r w:rsidR="003D0207">
        <w:t>í, tak jsem od ní dne 3. 8. 2021</w:t>
      </w:r>
      <w:r>
        <w:t xml:space="preserve"> odsto</w:t>
      </w:r>
      <w:r w:rsidR="00E128A6">
        <w:t xml:space="preserve">upila. Bohužel toto odstoupení </w:t>
      </w:r>
      <w:r>
        <w:t xml:space="preserve">je ze strany společnosti </w:t>
      </w:r>
      <w:proofErr w:type="spellStart"/>
      <w:r>
        <w:t>C</w:t>
      </w:r>
      <w:r w:rsidR="004621E4">
        <w:t>argo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sankcionováno tím způsobem, že v příp</w:t>
      </w:r>
      <w:r w:rsidR="00E128A6">
        <w:t xml:space="preserve">adě odstoupení </w:t>
      </w:r>
      <w:r>
        <w:t xml:space="preserve">je za předané LED žárovky účtována cena ve výši 2000,- Kč. Ty po mě teď společnost vymáhá. </w:t>
      </w:r>
    </w:p>
    <w:p w:rsidR="00FA1792" w:rsidRDefault="00FA1792" w:rsidP="00214FD0">
      <w:pPr>
        <w:jc w:val="both"/>
      </w:pPr>
      <w:r>
        <w:t xml:space="preserve">Mám za to, že 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v daném případě obchází zákon, který v </w:t>
      </w:r>
      <w:r w:rsidR="00EE1D6C" w:rsidRPr="00EE1D6C">
        <w:t>§ 1818 o</w:t>
      </w:r>
      <w:r w:rsidR="00EE1D6C">
        <w:t xml:space="preserve">bčanského zákoníku zapovídá jakýkoli postih za odstoupení od smlouvy uzavřené mimo provozovnu. Ačkoli jsem odstoupila od smlouvy v souladu se zákonem, tedy do </w:t>
      </w:r>
      <w:r w:rsidR="003D0207">
        <w:t>patnácti dnů</w:t>
      </w:r>
      <w:r w:rsidR="00EE1D6C">
        <w:t xml:space="preserve"> </w:t>
      </w:r>
      <w:r w:rsidR="003D0207">
        <w:t>po začátku dodávky energií</w:t>
      </w:r>
      <w:r w:rsidR="00EE1D6C">
        <w:t>,</w:t>
      </w:r>
      <w:r w:rsidR="00E128A6">
        <w:t xml:space="preserve"> </w:t>
      </w:r>
      <w:bookmarkStart w:id="0" w:name="_GoBack"/>
      <w:bookmarkEnd w:id="0"/>
      <w:r w:rsidR="003D0207">
        <w:t>které měli započít až v listopadu,</w:t>
      </w:r>
      <w:r w:rsidR="00EE1D6C">
        <w:t xml:space="preserve"> tak již nebylo možné zákonné odstoupit od kupní smlouvy, kterou nicméně považuji za smlouvu svázanou s hlavní smlouvou o dodávkách energií.</w:t>
      </w:r>
      <w:r w:rsidR="00BC4443">
        <w:t xml:space="preserve"> Fakticky jsem tak byla sankcionována za odstoupení od smlouvy </w:t>
      </w:r>
      <w:r w:rsidR="00BC4443" w:rsidRPr="00BC4443">
        <w:t>o sdružených službách dodávky elektřiny/zemního plynu</w:t>
      </w:r>
      <w:r w:rsidR="00BC4443">
        <w:t>.</w:t>
      </w:r>
    </w:p>
    <w:p w:rsidR="00214FD0" w:rsidRDefault="00214FD0" w:rsidP="00214FD0">
      <w:pPr>
        <w:jc w:val="center"/>
      </w:pPr>
      <w:r>
        <w:t>II.</w:t>
      </w:r>
    </w:p>
    <w:p w:rsidR="00EE1D6C" w:rsidRDefault="00214FD0" w:rsidP="00214FD0">
      <w:pPr>
        <w:jc w:val="both"/>
      </w:pPr>
      <w:r>
        <w:t>Má</w:t>
      </w:r>
      <w:r w:rsidR="00EE1D6C">
        <w:t xml:space="preserve">m za to, že tento způsob uzavírání provázaných smluv je možno považovat </w:t>
      </w:r>
      <w:r>
        <w:t>za nekalou obchodní praktiku, přičemž je nutné přihlédnout v souladu s § 4 odst. 2 zákona o ochraně spotřebitele k tomu, že tyto praktiky jsou uplatňovány zejména vůči seniorům.</w:t>
      </w:r>
    </w:p>
    <w:p w:rsidR="00214FD0" w:rsidRDefault="00214FD0" w:rsidP="00214FD0">
      <w:pPr>
        <w:jc w:val="both"/>
      </w:pPr>
      <w:r>
        <w:t>Žádám tímto o prošetření celé věci a sdělení jeho výsledku.</w:t>
      </w:r>
    </w:p>
    <w:p w:rsidR="00214FD0" w:rsidRDefault="00214FD0" w:rsidP="00214FD0">
      <w:pPr>
        <w:jc w:val="both"/>
      </w:pPr>
    </w:p>
    <w:p w:rsidR="00214FD0" w:rsidRDefault="00214FD0" w:rsidP="00214FD0">
      <w:pPr>
        <w:jc w:val="right"/>
      </w:pPr>
      <w:r>
        <w:t xml:space="preserve">Věra </w:t>
      </w:r>
      <w:r w:rsidR="004621E4">
        <w:t>Fousková</w:t>
      </w:r>
    </w:p>
    <w:p w:rsidR="00214FD0" w:rsidRDefault="00214FD0" w:rsidP="005B6080"/>
    <w:p w:rsidR="00214FD0" w:rsidRDefault="00214FD0" w:rsidP="005B6080"/>
    <w:p w:rsidR="005B6080" w:rsidRDefault="005B6080" w:rsidP="005B6080"/>
    <w:p w:rsidR="005B6080" w:rsidRDefault="005B6080" w:rsidP="005B6080">
      <w:pPr>
        <w:rPr>
          <w:b/>
        </w:rPr>
      </w:pPr>
    </w:p>
    <w:p w:rsidR="005B6080" w:rsidRPr="005B6080" w:rsidRDefault="005B6080" w:rsidP="005B6080">
      <w:pPr>
        <w:jc w:val="center"/>
        <w:rPr>
          <w:b/>
        </w:rPr>
      </w:pPr>
    </w:p>
    <w:sectPr w:rsidR="005B6080" w:rsidRPr="005B6080" w:rsidSect="00D6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080"/>
    <w:rsid w:val="00214FD0"/>
    <w:rsid w:val="003D0207"/>
    <w:rsid w:val="004621E4"/>
    <w:rsid w:val="004D29A3"/>
    <w:rsid w:val="005B6080"/>
    <w:rsid w:val="00A855DD"/>
    <w:rsid w:val="00BC4443"/>
    <w:rsid w:val="00D6545A"/>
    <w:rsid w:val="00E128A6"/>
    <w:rsid w:val="00EE1D6C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49C68-6837-423E-8105-59537CAE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IURE</cp:lastModifiedBy>
  <cp:revision>3</cp:revision>
  <dcterms:created xsi:type="dcterms:W3CDTF">2021-12-11T11:30:00Z</dcterms:created>
  <dcterms:modified xsi:type="dcterms:W3CDTF">2021-12-13T13:31:00Z</dcterms:modified>
</cp:coreProperties>
</file>