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79D" w:rsidRPr="00DE19BF" w:rsidRDefault="00DE19BF" w:rsidP="00DD679D">
      <w:pPr>
        <w:rPr>
          <w:b/>
          <w:szCs w:val="24"/>
        </w:rPr>
      </w:pPr>
      <w:r w:rsidRPr="00DE19BF">
        <w:rPr>
          <w:b/>
          <w:szCs w:val="24"/>
        </w:rPr>
        <w:t>Milan Dob</w:t>
      </w:r>
      <w:r>
        <w:rPr>
          <w:b/>
          <w:szCs w:val="24"/>
        </w:rPr>
        <w:t>r</w:t>
      </w:r>
      <w:r w:rsidRPr="00DE19BF">
        <w:rPr>
          <w:b/>
          <w:szCs w:val="24"/>
        </w:rPr>
        <w:t>ý</w:t>
      </w:r>
      <w:r w:rsidR="00DD679D" w:rsidRPr="00DE19BF">
        <w:rPr>
          <w:b/>
          <w:szCs w:val="24"/>
        </w:rPr>
        <w:t xml:space="preserve">, nar. </w:t>
      </w:r>
      <w:proofErr w:type="gramStart"/>
      <w:r w:rsidR="00DD679D" w:rsidRPr="00DE19BF">
        <w:rPr>
          <w:b/>
          <w:szCs w:val="24"/>
        </w:rPr>
        <w:t>5.6.1978</w:t>
      </w:r>
      <w:proofErr w:type="gramEnd"/>
    </w:p>
    <w:p w:rsidR="000D5BC6" w:rsidRPr="00C65CF9" w:rsidRDefault="000D5BC6" w:rsidP="000D5BC6">
      <w:pPr>
        <w:rPr>
          <w:szCs w:val="24"/>
        </w:rPr>
      </w:pPr>
      <w:r>
        <w:rPr>
          <w:szCs w:val="24"/>
        </w:rPr>
        <w:t>b</w:t>
      </w:r>
      <w:r w:rsidRPr="00C65CF9">
        <w:rPr>
          <w:szCs w:val="24"/>
        </w:rPr>
        <w:t>ytem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Platanova</w:t>
      </w:r>
      <w:proofErr w:type="spellEnd"/>
      <w:r>
        <w:rPr>
          <w:szCs w:val="24"/>
        </w:rPr>
        <w:t xml:space="preserve"> 1, Praha 4</w:t>
      </w:r>
    </w:p>
    <w:p w:rsidR="00DD679D" w:rsidRPr="00A55EFE" w:rsidRDefault="00DD679D" w:rsidP="00DD679D">
      <w:pPr>
        <w:rPr>
          <w:szCs w:val="24"/>
        </w:rPr>
      </w:pPr>
    </w:p>
    <w:p w:rsidR="00DD679D" w:rsidRPr="00A55EFE" w:rsidRDefault="00D5588B" w:rsidP="00DD679D">
      <w:pPr>
        <w:rPr>
          <w:szCs w:val="24"/>
        </w:rPr>
      </w:pPr>
      <w:r>
        <w:rPr>
          <w:szCs w:val="24"/>
        </w:rPr>
        <w:t>d</w:t>
      </w:r>
      <w:r w:rsidR="006F34FD">
        <w:rPr>
          <w:szCs w:val="24"/>
        </w:rPr>
        <w:t xml:space="preserve">ále </w:t>
      </w:r>
      <w:r w:rsidR="00DD679D" w:rsidRPr="00A55EFE">
        <w:rPr>
          <w:szCs w:val="24"/>
        </w:rPr>
        <w:t xml:space="preserve">jako </w:t>
      </w:r>
      <w:r w:rsidR="00DD679D" w:rsidRPr="00D5588B">
        <w:rPr>
          <w:i/>
          <w:szCs w:val="24"/>
        </w:rPr>
        <w:t>„Věřitel“</w:t>
      </w:r>
    </w:p>
    <w:p w:rsidR="00DD679D" w:rsidRPr="00A55EFE" w:rsidRDefault="00DD679D" w:rsidP="00DD679D">
      <w:pPr>
        <w:rPr>
          <w:szCs w:val="24"/>
        </w:rPr>
      </w:pPr>
    </w:p>
    <w:p w:rsidR="00DD679D" w:rsidRPr="00A55EFE" w:rsidRDefault="00DD679D" w:rsidP="00DD679D">
      <w:pPr>
        <w:rPr>
          <w:szCs w:val="24"/>
        </w:rPr>
      </w:pPr>
      <w:r w:rsidRPr="00A55EFE">
        <w:rPr>
          <w:szCs w:val="24"/>
        </w:rPr>
        <w:t>a</w:t>
      </w:r>
    </w:p>
    <w:p w:rsidR="00DD679D" w:rsidRPr="00A55EFE" w:rsidRDefault="00DD679D" w:rsidP="00DD679D">
      <w:pPr>
        <w:rPr>
          <w:szCs w:val="24"/>
        </w:rPr>
      </w:pPr>
    </w:p>
    <w:p w:rsidR="005656FC" w:rsidRPr="00DE19BF" w:rsidRDefault="006E33B8">
      <w:pPr>
        <w:rPr>
          <w:b/>
          <w:szCs w:val="24"/>
        </w:rPr>
      </w:pPr>
      <w:r w:rsidRPr="00DE19BF">
        <w:rPr>
          <w:b/>
          <w:szCs w:val="24"/>
        </w:rPr>
        <w:t xml:space="preserve">Jan Nový, nar. </w:t>
      </w:r>
      <w:proofErr w:type="gramStart"/>
      <w:r w:rsidRPr="00DE19BF">
        <w:rPr>
          <w:b/>
          <w:szCs w:val="24"/>
        </w:rPr>
        <w:t>3.4.1956</w:t>
      </w:r>
      <w:proofErr w:type="gramEnd"/>
    </w:p>
    <w:p w:rsidR="000D5BC6" w:rsidRPr="00C65CF9" w:rsidRDefault="000D5BC6" w:rsidP="000D5BC6">
      <w:pPr>
        <w:rPr>
          <w:szCs w:val="24"/>
        </w:rPr>
      </w:pPr>
      <w:r>
        <w:rPr>
          <w:szCs w:val="24"/>
        </w:rPr>
        <w:t>b</w:t>
      </w:r>
      <w:r w:rsidRPr="00C65CF9">
        <w:rPr>
          <w:szCs w:val="24"/>
        </w:rPr>
        <w:t>ytem</w:t>
      </w:r>
      <w:r>
        <w:rPr>
          <w:szCs w:val="24"/>
        </w:rPr>
        <w:t xml:space="preserve"> </w:t>
      </w:r>
      <w:proofErr w:type="spellStart"/>
      <w:r>
        <w:rPr>
          <w:szCs w:val="24"/>
        </w:rPr>
        <w:t>Jelšova</w:t>
      </w:r>
      <w:proofErr w:type="spellEnd"/>
      <w:r>
        <w:rPr>
          <w:szCs w:val="24"/>
        </w:rPr>
        <w:t xml:space="preserve"> 2, Praha 5</w:t>
      </w:r>
    </w:p>
    <w:p w:rsidR="006E33B8" w:rsidRPr="00A55EFE" w:rsidRDefault="006E33B8">
      <w:pPr>
        <w:rPr>
          <w:szCs w:val="24"/>
        </w:rPr>
      </w:pPr>
    </w:p>
    <w:p w:rsidR="00DD679D" w:rsidRPr="00A55EFE" w:rsidRDefault="006F34FD">
      <w:pPr>
        <w:rPr>
          <w:szCs w:val="24"/>
        </w:rPr>
      </w:pPr>
      <w:r>
        <w:rPr>
          <w:szCs w:val="24"/>
        </w:rPr>
        <w:t>d</w:t>
      </w:r>
      <w:r w:rsidR="00DD679D" w:rsidRPr="00A55EFE">
        <w:rPr>
          <w:szCs w:val="24"/>
        </w:rPr>
        <w:t xml:space="preserve">ále jako </w:t>
      </w:r>
      <w:r w:rsidR="00DD679D" w:rsidRPr="00D5588B">
        <w:rPr>
          <w:i/>
          <w:szCs w:val="24"/>
        </w:rPr>
        <w:t>„Dlužník“</w:t>
      </w:r>
    </w:p>
    <w:p w:rsidR="00DD679D" w:rsidRPr="00A55EFE" w:rsidRDefault="00DD679D">
      <w:pPr>
        <w:rPr>
          <w:szCs w:val="24"/>
        </w:rPr>
      </w:pPr>
    </w:p>
    <w:p w:rsidR="00DD679D" w:rsidRPr="00A55EFE" w:rsidRDefault="00D5588B">
      <w:pPr>
        <w:rPr>
          <w:szCs w:val="24"/>
        </w:rPr>
      </w:pPr>
      <w:r>
        <w:rPr>
          <w:szCs w:val="24"/>
        </w:rPr>
        <w:t>d</w:t>
      </w:r>
      <w:r w:rsidR="00DD679D" w:rsidRPr="00A55EFE">
        <w:rPr>
          <w:szCs w:val="24"/>
        </w:rPr>
        <w:t xml:space="preserve">nešního dne měsíce a roku uzavírají tuto </w:t>
      </w:r>
    </w:p>
    <w:p w:rsidR="00DD679D" w:rsidRPr="00A55EFE" w:rsidRDefault="00DD679D">
      <w:pPr>
        <w:rPr>
          <w:szCs w:val="24"/>
        </w:rPr>
      </w:pPr>
    </w:p>
    <w:p w:rsidR="00DD679D" w:rsidRPr="00D5588B" w:rsidRDefault="00DD679D" w:rsidP="00D5588B">
      <w:pPr>
        <w:jc w:val="center"/>
        <w:rPr>
          <w:b/>
          <w:smallCaps/>
          <w:szCs w:val="24"/>
        </w:rPr>
      </w:pPr>
      <w:r w:rsidRPr="00D5588B">
        <w:rPr>
          <w:b/>
          <w:smallCaps/>
          <w:szCs w:val="24"/>
        </w:rPr>
        <w:t>Dohodu o uznání dluhu a jeho plnění ve splátkách</w:t>
      </w:r>
    </w:p>
    <w:p w:rsidR="00D36E2B" w:rsidRPr="00A55EFE" w:rsidRDefault="00D36E2B">
      <w:pPr>
        <w:rPr>
          <w:szCs w:val="24"/>
        </w:rPr>
      </w:pPr>
    </w:p>
    <w:p w:rsidR="00D36E2B" w:rsidRPr="00A55EFE" w:rsidRDefault="00D36E2B" w:rsidP="00D36E2B">
      <w:pPr>
        <w:jc w:val="center"/>
        <w:rPr>
          <w:b/>
          <w:szCs w:val="24"/>
        </w:rPr>
      </w:pPr>
      <w:r w:rsidRPr="00A55EFE">
        <w:rPr>
          <w:b/>
          <w:szCs w:val="24"/>
        </w:rPr>
        <w:t>Článek I.</w:t>
      </w:r>
    </w:p>
    <w:p w:rsidR="00D36E2B" w:rsidRPr="00A55EFE" w:rsidRDefault="00D36E2B" w:rsidP="00D36E2B">
      <w:pPr>
        <w:jc w:val="center"/>
        <w:rPr>
          <w:b/>
          <w:szCs w:val="24"/>
        </w:rPr>
      </w:pPr>
      <w:r w:rsidRPr="00A55EFE">
        <w:rPr>
          <w:b/>
          <w:szCs w:val="24"/>
        </w:rPr>
        <w:t>Uznání dluhu</w:t>
      </w:r>
    </w:p>
    <w:p w:rsidR="00D36E2B" w:rsidRPr="00A55EFE" w:rsidRDefault="00D36E2B">
      <w:pPr>
        <w:rPr>
          <w:szCs w:val="24"/>
        </w:rPr>
      </w:pPr>
    </w:p>
    <w:p w:rsidR="00D36E2B" w:rsidRDefault="00DD679D" w:rsidP="00D36E2B">
      <w:pPr>
        <w:pStyle w:val="Odstavecseseznamem"/>
        <w:numPr>
          <w:ilvl w:val="0"/>
          <w:numId w:val="1"/>
        </w:numPr>
        <w:rPr>
          <w:szCs w:val="24"/>
        </w:rPr>
      </w:pPr>
      <w:r w:rsidRPr="00A55EFE">
        <w:rPr>
          <w:szCs w:val="24"/>
        </w:rPr>
        <w:t>Dlužník t</w:t>
      </w:r>
      <w:r w:rsidR="006E33B8" w:rsidRPr="00A55EFE">
        <w:rPr>
          <w:szCs w:val="24"/>
        </w:rPr>
        <w:t xml:space="preserve">ímto </w:t>
      </w:r>
      <w:r w:rsidR="00A55EFE" w:rsidRPr="00A55EFE">
        <w:rPr>
          <w:szCs w:val="24"/>
        </w:rPr>
        <w:t xml:space="preserve">prohlašuje, že </w:t>
      </w:r>
      <w:r w:rsidR="00A55EFE" w:rsidRPr="00A55EFE">
        <w:rPr>
          <w:rFonts w:cs="Arial"/>
          <w:color w:val="000000"/>
          <w:szCs w:val="24"/>
        </w:rPr>
        <w:t xml:space="preserve">a činí nesporným, že ke dni podpisu této dohody dluží Věřiteli celkovou částku ve výši </w:t>
      </w:r>
      <w:r w:rsidR="006E33B8" w:rsidRPr="00A55EFE">
        <w:rPr>
          <w:szCs w:val="24"/>
        </w:rPr>
        <w:t xml:space="preserve">120.000, -Kč (slovy: </w:t>
      </w:r>
      <w:r w:rsidR="00A55EFE" w:rsidRPr="00A55EFE">
        <w:rPr>
          <w:szCs w:val="24"/>
        </w:rPr>
        <w:t xml:space="preserve">sto dvacet tisíc korun českých). Uvedený dluh vznikl </w:t>
      </w:r>
      <w:r w:rsidR="006E33B8" w:rsidRPr="00A55EFE">
        <w:rPr>
          <w:szCs w:val="24"/>
        </w:rPr>
        <w:t>z titulu Smlouvy o zápůjčce uz</w:t>
      </w:r>
      <w:r w:rsidRPr="00A55EFE">
        <w:rPr>
          <w:szCs w:val="24"/>
        </w:rPr>
        <w:t xml:space="preserve">avřené </w:t>
      </w:r>
      <w:r w:rsidR="00A55EFE" w:rsidRPr="00A55EFE">
        <w:rPr>
          <w:szCs w:val="24"/>
        </w:rPr>
        <w:t xml:space="preserve">mezi Dlužníkem a Věřitelem </w:t>
      </w:r>
      <w:r w:rsidRPr="00A55EFE">
        <w:rPr>
          <w:szCs w:val="24"/>
        </w:rPr>
        <w:t xml:space="preserve">dne </w:t>
      </w:r>
      <w:proofErr w:type="gramStart"/>
      <w:r w:rsidRPr="00A55EFE">
        <w:rPr>
          <w:szCs w:val="24"/>
        </w:rPr>
        <w:t>25.4.2017</w:t>
      </w:r>
      <w:proofErr w:type="gramEnd"/>
      <w:r w:rsidR="00A55EFE" w:rsidRPr="00A55EFE">
        <w:rPr>
          <w:szCs w:val="24"/>
        </w:rPr>
        <w:t xml:space="preserve">, na základě které Věřitel dne </w:t>
      </w:r>
      <w:r w:rsidR="00DE19BF">
        <w:rPr>
          <w:szCs w:val="24"/>
        </w:rPr>
        <w:t>26.4.</w:t>
      </w:r>
      <w:r w:rsidR="00A55EFE" w:rsidRPr="00A55EFE">
        <w:rPr>
          <w:szCs w:val="24"/>
        </w:rPr>
        <w:t xml:space="preserve">2017 </w:t>
      </w:r>
      <w:r w:rsidR="00DE19BF">
        <w:rPr>
          <w:szCs w:val="24"/>
        </w:rPr>
        <w:t>poukázal</w:t>
      </w:r>
      <w:r w:rsidR="00A55EFE" w:rsidRPr="00A55EFE">
        <w:rPr>
          <w:szCs w:val="24"/>
        </w:rPr>
        <w:t xml:space="preserve"> </w:t>
      </w:r>
      <w:r w:rsidR="00C60DE0" w:rsidRPr="00A55EFE">
        <w:rPr>
          <w:szCs w:val="24"/>
        </w:rPr>
        <w:t>Dlužník</w:t>
      </w:r>
      <w:r w:rsidR="00A55EFE" w:rsidRPr="00A55EFE">
        <w:rPr>
          <w:szCs w:val="24"/>
        </w:rPr>
        <w:t>ovi</w:t>
      </w:r>
      <w:r w:rsidR="006E33B8" w:rsidRPr="00A55EFE">
        <w:rPr>
          <w:szCs w:val="24"/>
        </w:rPr>
        <w:t xml:space="preserve"> </w:t>
      </w:r>
      <w:r w:rsidRPr="00A55EFE">
        <w:rPr>
          <w:szCs w:val="24"/>
        </w:rPr>
        <w:t xml:space="preserve">na jeho účet č. </w:t>
      </w:r>
      <w:r w:rsidR="00D5588B">
        <w:rPr>
          <w:szCs w:val="24"/>
        </w:rPr>
        <w:t>123456/1234</w:t>
      </w:r>
      <w:r w:rsidRPr="00A55EFE">
        <w:rPr>
          <w:szCs w:val="24"/>
        </w:rPr>
        <w:t xml:space="preserve">, vedený u </w:t>
      </w:r>
      <w:r w:rsidR="00D5588B">
        <w:rPr>
          <w:szCs w:val="24"/>
        </w:rPr>
        <w:t>Banky, a.s</w:t>
      </w:r>
      <w:r w:rsidRPr="00A55EFE">
        <w:rPr>
          <w:szCs w:val="24"/>
        </w:rPr>
        <w:t xml:space="preserve">, </w:t>
      </w:r>
      <w:r w:rsidR="00192D2E" w:rsidRPr="00A55EFE">
        <w:rPr>
          <w:szCs w:val="24"/>
        </w:rPr>
        <w:t>č</w:t>
      </w:r>
      <w:r w:rsidRPr="00A55EFE">
        <w:rPr>
          <w:szCs w:val="24"/>
        </w:rPr>
        <w:t>ástku</w:t>
      </w:r>
      <w:r w:rsidR="006E33B8" w:rsidRPr="00A55EFE">
        <w:rPr>
          <w:szCs w:val="24"/>
        </w:rPr>
        <w:t xml:space="preserve"> </w:t>
      </w:r>
      <w:r w:rsidR="00192D2E" w:rsidRPr="00A55EFE">
        <w:rPr>
          <w:szCs w:val="24"/>
        </w:rPr>
        <w:t xml:space="preserve">ve výši </w:t>
      </w:r>
      <w:r w:rsidR="006E33B8" w:rsidRPr="00A55EFE">
        <w:rPr>
          <w:szCs w:val="24"/>
        </w:rPr>
        <w:t>120.000, -Kč (slovy: sto dvacet tisíc korun českých</w:t>
      </w:r>
      <w:r w:rsidR="00192D2E" w:rsidRPr="00A55EFE">
        <w:rPr>
          <w:szCs w:val="24"/>
        </w:rPr>
        <w:t>)</w:t>
      </w:r>
      <w:r w:rsidR="006E33B8" w:rsidRPr="00A55EFE">
        <w:rPr>
          <w:szCs w:val="24"/>
        </w:rPr>
        <w:t>.</w:t>
      </w:r>
      <w:r w:rsidRPr="00A55EFE">
        <w:rPr>
          <w:szCs w:val="24"/>
        </w:rPr>
        <w:t xml:space="preserve"> </w:t>
      </w:r>
      <w:r w:rsidR="00A55EFE" w:rsidRPr="00A55EFE">
        <w:rPr>
          <w:szCs w:val="24"/>
        </w:rPr>
        <w:t xml:space="preserve"> </w:t>
      </w:r>
    </w:p>
    <w:p w:rsidR="00DE19BF" w:rsidRPr="00A55EFE" w:rsidRDefault="00DE19BF" w:rsidP="00DE19BF">
      <w:pPr>
        <w:pStyle w:val="Odstavecseseznamem"/>
        <w:rPr>
          <w:szCs w:val="24"/>
        </w:rPr>
      </w:pPr>
    </w:p>
    <w:p w:rsidR="00D36E2B" w:rsidRPr="00A55EFE" w:rsidRDefault="00D36E2B" w:rsidP="00D36E2B">
      <w:pPr>
        <w:pStyle w:val="Odstavecseseznamem"/>
        <w:numPr>
          <w:ilvl w:val="0"/>
          <w:numId w:val="1"/>
        </w:numPr>
        <w:rPr>
          <w:szCs w:val="24"/>
        </w:rPr>
      </w:pPr>
      <w:r w:rsidRPr="00A55EFE">
        <w:rPr>
          <w:rFonts w:cs="Arial"/>
          <w:color w:val="000000"/>
          <w:szCs w:val="24"/>
        </w:rPr>
        <w:t xml:space="preserve">Dlužník tímto výslovně prohlašuje, že tento svůj dluh vůči Věřiteli plně uznává, co do důvodu i výše </w:t>
      </w:r>
      <w:r w:rsidRPr="00A55EFE">
        <w:rPr>
          <w:rFonts w:cs="Arial"/>
          <w:szCs w:val="24"/>
        </w:rPr>
        <w:t xml:space="preserve">a zavazuje se jej Věřiteli zaplatit v souladu s čl. II </w:t>
      </w:r>
      <w:proofErr w:type="gramStart"/>
      <w:r w:rsidRPr="00A55EFE">
        <w:rPr>
          <w:rFonts w:cs="Arial"/>
          <w:szCs w:val="24"/>
        </w:rPr>
        <w:t>této</w:t>
      </w:r>
      <w:proofErr w:type="gramEnd"/>
      <w:r w:rsidRPr="00A55EFE">
        <w:rPr>
          <w:rFonts w:cs="Arial"/>
          <w:szCs w:val="24"/>
        </w:rPr>
        <w:t xml:space="preserve"> dohody.</w:t>
      </w:r>
    </w:p>
    <w:p w:rsidR="00D36E2B" w:rsidRPr="00A55EFE" w:rsidRDefault="00D36E2B" w:rsidP="00D36E2B">
      <w:pPr>
        <w:pStyle w:val="Zkladntext"/>
        <w:ind w:left="720"/>
        <w:jc w:val="both"/>
        <w:rPr>
          <w:rFonts w:ascii="Garamond" w:hAnsi="Garamond" w:cs="Calibri"/>
          <w:sz w:val="24"/>
          <w:szCs w:val="24"/>
        </w:rPr>
      </w:pPr>
    </w:p>
    <w:p w:rsidR="00D36E2B" w:rsidRPr="00A55EFE" w:rsidRDefault="00D36E2B" w:rsidP="00D36E2B">
      <w:pPr>
        <w:pStyle w:val="Odstavecseseznamem"/>
        <w:rPr>
          <w:szCs w:val="24"/>
        </w:rPr>
      </w:pPr>
    </w:p>
    <w:p w:rsidR="00DD679D" w:rsidRPr="00A55EFE" w:rsidRDefault="00DD679D" w:rsidP="00D36E2B">
      <w:pPr>
        <w:ind w:left="360"/>
        <w:rPr>
          <w:szCs w:val="24"/>
        </w:rPr>
      </w:pPr>
    </w:p>
    <w:p w:rsidR="00D36E2B" w:rsidRPr="00A55EFE" w:rsidRDefault="00D36E2B" w:rsidP="00D36E2B">
      <w:pPr>
        <w:ind w:left="360"/>
        <w:jc w:val="center"/>
        <w:rPr>
          <w:b/>
          <w:szCs w:val="24"/>
        </w:rPr>
      </w:pPr>
      <w:r w:rsidRPr="00A55EFE">
        <w:rPr>
          <w:b/>
          <w:szCs w:val="24"/>
        </w:rPr>
        <w:t>Článek II.</w:t>
      </w:r>
    </w:p>
    <w:p w:rsidR="00D36E2B" w:rsidRPr="00A55EFE" w:rsidRDefault="00D36E2B" w:rsidP="00D36E2B">
      <w:pPr>
        <w:ind w:left="360"/>
        <w:jc w:val="center"/>
        <w:rPr>
          <w:b/>
          <w:szCs w:val="24"/>
        </w:rPr>
      </w:pPr>
      <w:r w:rsidRPr="00A55EFE">
        <w:rPr>
          <w:b/>
          <w:szCs w:val="24"/>
        </w:rPr>
        <w:t>Dohoda o plnění dluhu ve splátkách</w:t>
      </w:r>
    </w:p>
    <w:p w:rsidR="00D36E2B" w:rsidRPr="00A55EFE" w:rsidRDefault="00D36E2B" w:rsidP="00D36E2B">
      <w:pPr>
        <w:ind w:left="360"/>
        <w:rPr>
          <w:szCs w:val="24"/>
        </w:rPr>
      </w:pPr>
    </w:p>
    <w:p w:rsidR="00D36E2B" w:rsidRPr="00DE19BF" w:rsidRDefault="00DD679D" w:rsidP="00DE19BF">
      <w:pPr>
        <w:pStyle w:val="Odstavecseseznamem"/>
        <w:numPr>
          <w:ilvl w:val="0"/>
          <w:numId w:val="5"/>
        </w:numPr>
        <w:rPr>
          <w:szCs w:val="24"/>
        </w:rPr>
      </w:pPr>
      <w:r w:rsidRPr="00A55EFE">
        <w:rPr>
          <w:szCs w:val="24"/>
        </w:rPr>
        <w:t>Dlužník se zavazuje za</w:t>
      </w:r>
      <w:r w:rsidR="006E33B8" w:rsidRPr="00A55EFE">
        <w:rPr>
          <w:szCs w:val="24"/>
        </w:rPr>
        <w:t>platit svůj dluh ve výši 120.000,- Kč (slovy: sto dvacet tisíc korun českých) v celkem dvaceti čtyřech</w:t>
      </w:r>
      <w:r w:rsidR="00A55EFE" w:rsidRPr="00A55EFE">
        <w:rPr>
          <w:szCs w:val="24"/>
        </w:rPr>
        <w:t xml:space="preserve"> pravidelných</w:t>
      </w:r>
      <w:r w:rsidR="006E33B8" w:rsidRPr="00A55EFE">
        <w:rPr>
          <w:szCs w:val="24"/>
        </w:rPr>
        <w:t xml:space="preserve"> měsíčních splátkách</w:t>
      </w:r>
      <w:r w:rsidR="00192D2E" w:rsidRPr="00A55EFE">
        <w:rPr>
          <w:szCs w:val="24"/>
        </w:rPr>
        <w:t xml:space="preserve"> každá ve výši 5.000,</w:t>
      </w:r>
      <w:r w:rsidR="006E33B8" w:rsidRPr="00A55EFE">
        <w:rPr>
          <w:szCs w:val="24"/>
        </w:rPr>
        <w:t>-</w:t>
      </w:r>
      <w:r w:rsidR="00192D2E" w:rsidRPr="00A55EFE">
        <w:rPr>
          <w:szCs w:val="24"/>
        </w:rPr>
        <w:t xml:space="preserve"> </w:t>
      </w:r>
      <w:r w:rsidR="006E33B8" w:rsidRPr="00A55EFE">
        <w:rPr>
          <w:szCs w:val="24"/>
        </w:rPr>
        <w:t>Kč</w:t>
      </w:r>
      <w:r w:rsidR="00876038" w:rsidRPr="00A55EFE">
        <w:rPr>
          <w:szCs w:val="24"/>
        </w:rPr>
        <w:t xml:space="preserve"> (slovy:</w:t>
      </w:r>
      <w:r w:rsidR="00192D2E" w:rsidRPr="00A55EFE">
        <w:rPr>
          <w:szCs w:val="24"/>
        </w:rPr>
        <w:t xml:space="preserve"> </w:t>
      </w:r>
      <w:r w:rsidR="00876038" w:rsidRPr="00A55EFE">
        <w:rPr>
          <w:szCs w:val="24"/>
        </w:rPr>
        <w:t>pět tisíc korun českých)</w:t>
      </w:r>
      <w:r w:rsidR="006E33B8" w:rsidRPr="00A55EFE">
        <w:rPr>
          <w:szCs w:val="24"/>
        </w:rPr>
        <w:t xml:space="preserve">, přičemž splátky jsou splatné vždy k 20. dni každého kalendářního měsíce, počínaje měsícem </w:t>
      </w:r>
      <w:r w:rsidR="00DE19BF">
        <w:rPr>
          <w:szCs w:val="24"/>
        </w:rPr>
        <w:t>prosinec</w:t>
      </w:r>
      <w:r w:rsidR="006E33B8" w:rsidRPr="00A55EFE">
        <w:rPr>
          <w:szCs w:val="24"/>
        </w:rPr>
        <w:t xml:space="preserve"> 2018. Dlužník se </w:t>
      </w:r>
      <w:r w:rsidR="00192D2E" w:rsidRPr="00A55EFE">
        <w:rPr>
          <w:szCs w:val="24"/>
        </w:rPr>
        <w:t xml:space="preserve">tímto </w:t>
      </w:r>
      <w:r w:rsidR="006E33B8" w:rsidRPr="00A55EFE">
        <w:rPr>
          <w:szCs w:val="24"/>
        </w:rPr>
        <w:t xml:space="preserve">zavazuje poukázat splátky na účet věřitele č. </w:t>
      </w:r>
      <w:r w:rsidR="00D5588B">
        <w:rPr>
          <w:szCs w:val="24"/>
        </w:rPr>
        <w:t>654321/1234</w:t>
      </w:r>
      <w:r w:rsidR="006E33B8" w:rsidRPr="00A55EFE">
        <w:rPr>
          <w:szCs w:val="24"/>
        </w:rPr>
        <w:t xml:space="preserve">, vedený u </w:t>
      </w:r>
      <w:r w:rsidR="00D5588B">
        <w:rPr>
          <w:szCs w:val="24"/>
        </w:rPr>
        <w:t xml:space="preserve">Banky, </w:t>
      </w:r>
      <w:proofErr w:type="gramStart"/>
      <w:r w:rsidR="00D5588B">
        <w:rPr>
          <w:szCs w:val="24"/>
        </w:rPr>
        <w:t>a.s.</w:t>
      </w:r>
      <w:r w:rsidR="006E33B8" w:rsidRPr="00A55EFE">
        <w:rPr>
          <w:szCs w:val="24"/>
        </w:rPr>
        <w:t>.</w:t>
      </w:r>
      <w:proofErr w:type="gramEnd"/>
      <w:r w:rsidR="006E33B8" w:rsidRPr="00A55EFE">
        <w:rPr>
          <w:szCs w:val="24"/>
        </w:rPr>
        <w:t xml:space="preserve"> </w:t>
      </w:r>
      <w:r w:rsidR="00DE19BF" w:rsidRPr="00DE19BF">
        <w:rPr>
          <w:rFonts w:cs="Arial"/>
          <w:color w:val="000000"/>
          <w:szCs w:val="24"/>
        </w:rPr>
        <w:t>Splátky</w:t>
      </w:r>
      <w:r w:rsidR="00D36E2B" w:rsidRPr="00DE19BF">
        <w:rPr>
          <w:rFonts w:cs="Arial"/>
          <w:color w:val="000000"/>
          <w:szCs w:val="24"/>
        </w:rPr>
        <w:t xml:space="preserve"> se považují za zaplacené okamžikem jejich připsání na výše uvedený účet věřitele. </w:t>
      </w:r>
    </w:p>
    <w:p w:rsidR="00DE19BF" w:rsidRPr="00DE19BF" w:rsidRDefault="00DE19BF" w:rsidP="00DE19BF">
      <w:pPr>
        <w:autoSpaceDE w:val="0"/>
        <w:autoSpaceDN w:val="0"/>
        <w:adjustRightInd w:val="0"/>
        <w:rPr>
          <w:rFonts w:cs="Arial"/>
          <w:color w:val="000000"/>
          <w:szCs w:val="24"/>
        </w:rPr>
      </w:pPr>
    </w:p>
    <w:p w:rsidR="00D36E2B" w:rsidRPr="00A55EFE" w:rsidRDefault="00D36E2B" w:rsidP="00DE19B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rPr>
          <w:rFonts w:cs="Arial"/>
          <w:szCs w:val="24"/>
        </w:rPr>
      </w:pPr>
      <w:r w:rsidRPr="00A55EFE">
        <w:rPr>
          <w:rFonts w:cs="Arial"/>
          <w:szCs w:val="24"/>
        </w:rPr>
        <w:t>Smluvní strany se dohodly, že v případě prodlení Dlužníka s úhradou, byť jen jediné měsíční splátky ztrácí Dlužník</w:t>
      </w:r>
      <w:r w:rsidR="00D5588B">
        <w:rPr>
          <w:rFonts w:cs="Arial"/>
          <w:szCs w:val="24"/>
        </w:rPr>
        <w:t xml:space="preserve"> </w:t>
      </w:r>
      <w:r w:rsidRPr="00A55EFE">
        <w:rPr>
          <w:rFonts w:cs="Arial"/>
          <w:szCs w:val="24"/>
        </w:rPr>
        <w:t xml:space="preserve">výhodu splátek. Zbývající částka dluhu se stává v takovém případě splatnou ihned a Dlužník je povinen neprodleně uhradit tuto celou zbývající část dluhu na výše uvedený účet Věřitele. </w:t>
      </w:r>
    </w:p>
    <w:p w:rsidR="006E33B8" w:rsidRDefault="006E33B8">
      <w:pPr>
        <w:rPr>
          <w:szCs w:val="24"/>
        </w:rPr>
      </w:pPr>
    </w:p>
    <w:p w:rsidR="00D5588B" w:rsidRPr="00A55EFE" w:rsidRDefault="00D5588B">
      <w:pPr>
        <w:rPr>
          <w:szCs w:val="24"/>
        </w:rPr>
      </w:pPr>
    </w:p>
    <w:p w:rsidR="00D36E2B" w:rsidRPr="00A55EFE" w:rsidRDefault="00D36E2B" w:rsidP="00D36E2B">
      <w:pPr>
        <w:jc w:val="center"/>
        <w:rPr>
          <w:b/>
          <w:szCs w:val="24"/>
        </w:rPr>
      </w:pPr>
      <w:r w:rsidRPr="00A55EFE">
        <w:rPr>
          <w:b/>
          <w:szCs w:val="24"/>
        </w:rPr>
        <w:t>Článek III.</w:t>
      </w:r>
    </w:p>
    <w:p w:rsidR="00D36E2B" w:rsidRDefault="00D36E2B" w:rsidP="00D36E2B">
      <w:pPr>
        <w:jc w:val="center"/>
        <w:rPr>
          <w:b/>
          <w:szCs w:val="24"/>
        </w:rPr>
      </w:pPr>
      <w:r w:rsidRPr="00A55EFE">
        <w:rPr>
          <w:b/>
          <w:szCs w:val="24"/>
        </w:rPr>
        <w:t>Závěrečná ustanovení</w:t>
      </w:r>
    </w:p>
    <w:p w:rsidR="00DE19BF" w:rsidRPr="00A55EFE" w:rsidRDefault="00DE19BF" w:rsidP="00D36E2B">
      <w:pPr>
        <w:jc w:val="center"/>
        <w:rPr>
          <w:b/>
          <w:szCs w:val="24"/>
        </w:rPr>
      </w:pPr>
    </w:p>
    <w:p w:rsidR="00DE19BF" w:rsidRDefault="00D36E2B" w:rsidP="00D36E2B">
      <w:pPr>
        <w:pStyle w:val="Odstavecseseznamem"/>
        <w:numPr>
          <w:ilvl w:val="0"/>
          <w:numId w:val="4"/>
        </w:numPr>
        <w:rPr>
          <w:szCs w:val="24"/>
        </w:rPr>
      </w:pPr>
      <w:r w:rsidRPr="00DE19BF">
        <w:rPr>
          <w:szCs w:val="24"/>
        </w:rPr>
        <w:t>Tato dohoda se uzavírá v písemné formě a může být měněna nebo doplňována na základě úplné a vzájemné dohody smluvních stran pouze písemnými dodatky podepsanými účastníky této dohody.</w:t>
      </w:r>
    </w:p>
    <w:p w:rsidR="00DE19BF" w:rsidRDefault="00DE19BF" w:rsidP="00DE19BF">
      <w:pPr>
        <w:pStyle w:val="Odstavecseseznamem"/>
        <w:rPr>
          <w:szCs w:val="24"/>
        </w:rPr>
      </w:pPr>
    </w:p>
    <w:p w:rsidR="00DE19BF" w:rsidRDefault="00D36E2B" w:rsidP="00D36E2B">
      <w:pPr>
        <w:pStyle w:val="Odstavecseseznamem"/>
        <w:numPr>
          <w:ilvl w:val="0"/>
          <w:numId w:val="4"/>
        </w:numPr>
        <w:rPr>
          <w:szCs w:val="24"/>
        </w:rPr>
      </w:pPr>
      <w:r w:rsidRPr="00DE19BF">
        <w:rPr>
          <w:szCs w:val="24"/>
        </w:rPr>
        <w:t>Účastníci této dohody prohlašují, že se před podpisem této dohody podrobně seznámili s jejím obsahem, že s obsahem této dohody zcela a bez výhrad souhlasí, že tato dohoda byla sepsaná podle jejich pravé a svobodné vůle prosté jakéhokoliv omylu, že na jejich straně nejsou žádné překážky, které by bránily sjednání a podpisu této dohody, a že tuto dohodu podepisují bez jakéhokoliv donucení či nátlaku.</w:t>
      </w:r>
    </w:p>
    <w:p w:rsidR="00DE19BF" w:rsidRPr="00DE19BF" w:rsidRDefault="00DE19BF" w:rsidP="00DE19BF">
      <w:pPr>
        <w:rPr>
          <w:szCs w:val="24"/>
        </w:rPr>
      </w:pPr>
    </w:p>
    <w:p w:rsidR="00DE19BF" w:rsidRDefault="00D36E2B" w:rsidP="00D36E2B">
      <w:pPr>
        <w:pStyle w:val="Odstavecseseznamem"/>
        <w:numPr>
          <w:ilvl w:val="0"/>
          <w:numId w:val="4"/>
        </w:numPr>
        <w:rPr>
          <w:szCs w:val="24"/>
        </w:rPr>
      </w:pPr>
      <w:r w:rsidRPr="00DE19BF">
        <w:rPr>
          <w:szCs w:val="24"/>
        </w:rPr>
        <w:t xml:space="preserve">Tato dohoda je </w:t>
      </w:r>
      <w:r w:rsidR="00A55EFE" w:rsidRPr="00DE19BF">
        <w:rPr>
          <w:szCs w:val="24"/>
        </w:rPr>
        <w:t>sepsána ve dvou vyhotoveních, každé</w:t>
      </w:r>
      <w:r w:rsidRPr="00DE19BF">
        <w:rPr>
          <w:szCs w:val="24"/>
        </w:rPr>
        <w:t xml:space="preserve"> s platností originálu, přičemž po jednom </w:t>
      </w:r>
      <w:r w:rsidR="00A55EFE" w:rsidRPr="00DE19BF">
        <w:rPr>
          <w:szCs w:val="24"/>
        </w:rPr>
        <w:t xml:space="preserve">vyhotovení </w:t>
      </w:r>
      <w:r w:rsidRPr="00DE19BF">
        <w:rPr>
          <w:szCs w:val="24"/>
        </w:rPr>
        <w:t>obdrží každý z</w:t>
      </w:r>
      <w:r w:rsidR="00A55EFE" w:rsidRPr="00DE19BF">
        <w:rPr>
          <w:szCs w:val="24"/>
        </w:rPr>
        <w:t> </w:t>
      </w:r>
      <w:r w:rsidRPr="00DE19BF">
        <w:rPr>
          <w:szCs w:val="24"/>
        </w:rPr>
        <w:t>účastníků</w:t>
      </w:r>
      <w:r w:rsidR="00A55EFE" w:rsidRPr="00DE19BF">
        <w:rPr>
          <w:szCs w:val="24"/>
        </w:rPr>
        <w:t xml:space="preserve"> této dohody</w:t>
      </w:r>
      <w:r w:rsidRPr="00DE19BF">
        <w:rPr>
          <w:szCs w:val="24"/>
        </w:rPr>
        <w:t xml:space="preserve">. </w:t>
      </w:r>
    </w:p>
    <w:p w:rsidR="00DE19BF" w:rsidRPr="00DE19BF" w:rsidRDefault="00DE19BF" w:rsidP="00DE19BF">
      <w:pPr>
        <w:rPr>
          <w:szCs w:val="24"/>
        </w:rPr>
      </w:pPr>
    </w:p>
    <w:p w:rsidR="00D36E2B" w:rsidRDefault="00D36E2B" w:rsidP="00D36E2B">
      <w:pPr>
        <w:pStyle w:val="Odstavecseseznamem"/>
        <w:numPr>
          <w:ilvl w:val="0"/>
          <w:numId w:val="4"/>
        </w:numPr>
        <w:rPr>
          <w:szCs w:val="24"/>
        </w:rPr>
      </w:pPr>
      <w:r w:rsidRPr="00DE19BF">
        <w:rPr>
          <w:szCs w:val="24"/>
        </w:rPr>
        <w:t>Tato dohoda nabývá platnosti a účinnosti dnem jejího podpisu účastníky.</w:t>
      </w:r>
    </w:p>
    <w:p w:rsidR="00DE19BF" w:rsidRPr="00DE19BF" w:rsidRDefault="00DE19BF" w:rsidP="00DE19BF">
      <w:pPr>
        <w:pStyle w:val="Odstavecseseznamem"/>
        <w:rPr>
          <w:szCs w:val="24"/>
        </w:rPr>
      </w:pPr>
    </w:p>
    <w:p w:rsidR="00DE19BF" w:rsidRDefault="00DE19BF" w:rsidP="00DE19BF">
      <w:pPr>
        <w:rPr>
          <w:szCs w:val="24"/>
        </w:rPr>
      </w:pPr>
      <w:r>
        <w:rPr>
          <w:szCs w:val="24"/>
        </w:rPr>
        <w:t xml:space="preserve">V Praze dne </w:t>
      </w:r>
      <w:proofErr w:type="gramStart"/>
      <w:r>
        <w:rPr>
          <w:szCs w:val="24"/>
        </w:rPr>
        <w:t>1.11.2018</w:t>
      </w:r>
      <w:proofErr w:type="gramEnd"/>
    </w:p>
    <w:p w:rsidR="00CD13F3" w:rsidRDefault="00CD13F3" w:rsidP="00DE19BF">
      <w:pPr>
        <w:rPr>
          <w:szCs w:val="24"/>
        </w:rPr>
      </w:pPr>
    </w:p>
    <w:p w:rsidR="00CD13F3" w:rsidRDefault="00CD13F3" w:rsidP="00DE19BF">
      <w:pPr>
        <w:rPr>
          <w:szCs w:val="24"/>
        </w:rPr>
      </w:pPr>
    </w:p>
    <w:p w:rsidR="00CD13F3" w:rsidRPr="00F4007E" w:rsidRDefault="00CD13F3" w:rsidP="00CD13F3">
      <w:pPr>
        <w:rPr>
          <w:szCs w:val="24"/>
        </w:rPr>
      </w:pPr>
      <w:r w:rsidRPr="00F4007E">
        <w:rPr>
          <w:szCs w:val="24"/>
        </w:rPr>
        <w:t>.………………………………..</w:t>
      </w:r>
      <w:r w:rsidRPr="00F4007E">
        <w:rPr>
          <w:szCs w:val="24"/>
        </w:rPr>
        <w:tab/>
      </w:r>
      <w:r w:rsidRPr="00F4007E">
        <w:rPr>
          <w:szCs w:val="24"/>
        </w:rPr>
        <w:tab/>
      </w:r>
      <w:r w:rsidRPr="00F4007E">
        <w:rPr>
          <w:szCs w:val="24"/>
        </w:rPr>
        <w:tab/>
      </w:r>
      <w:r w:rsidRPr="00F4007E">
        <w:rPr>
          <w:szCs w:val="24"/>
        </w:rPr>
        <w:tab/>
        <w:t>…………………………………..</w:t>
      </w:r>
    </w:p>
    <w:p w:rsidR="00CD13F3" w:rsidRPr="00F4007E" w:rsidRDefault="00CD13F3" w:rsidP="00CD13F3">
      <w:pPr>
        <w:rPr>
          <w:szCs w:val="24"/>
        </w:rPr>
      </w:pPr>
      <w:r w:rsidRPr="00F4007E">
        <w:rPr>
          <w:szCs w:val="24"/>
        </w:rPr>
        <w:t>Milan Dobrý</w:t>
      </w:r>
      <w:r w:rsidRPr="00F4007E">
        <w:rPr>
          <w:szCs w:val="24"/>
        </w:rPr>
        <w:tab/>
      </w:r>
      <w:r w:rsidRPr="00F4007E">
        <w:rPr>
          <w:szCs w:val="24"/>
        </w:rPr>
        <w:tab/>
      </w:r>
      <w:r w:rsidRPr="00F4007E">
        <w:rPr>
          <w:szCs w:val="24"/>
        </w:rPr>
        <w:tab/>
      </w:r>
      <w:r w:rsidRPr="00F4007E">
        <w:rPr>
          <w:szCs w:val="24"/>
        </w:rPr>
        <w:tab/>
      </w:r>
      <w:r w:rsidRPr="00F4007E">
        <w:rPr>
          <w:szCs w:val="24"/>
        </w:rPr>
        <w:tab/>
      </w:r>
      <w:r w:rsidRPr="00F4007E">
        <w:rPr>
          <w:szCs w:val="24"/>
        </w:rPr>
        <w:tab/>
      </w:r>
      <w:r w:rsidRPr="00F4007E">
        <w:rPr>
          <w:szCs w:val="24"/>
        </w:rPr>
        <w:tab/>
        <w:t>Jan Nový</w:t>
      </w:r>
    </w:p>
    <w:p w:rsidR="00CD13F3" w:rsidRPr="00DE19BF" w:rsidRDefault="00CD13F3" w:rsidP="00DE19BF">
      <w:pPr>
        <w:rPr>
          <w:szCs w:val="24"/>
        </w:rPr>
      </w:pPr>
    </w:p>
    <w:sectPr w:rsidR="00CD13F3" w:rsidRPr="00DE19BF" w:rsidSect="00565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14605"/>
    <w:multiLevelType w:val="hybridMultilevel"/>
    <w:tmpl w:val="70DC2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B2DD0"/>
    <w:multiLevelType w:val="hybridMultilevel"/>
    <w:tmpl w:val="65F86C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60B5"/>
    <w:multiLevelType w:val="hybridMultilevel"/>
    <w:tmpl w:val="363283C4"/>
    <w:lvl w:ilvl="0" w:tplc="0AEE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7BDE"/>
    <w:multiLevelType w:val="hybridMultilevel"/>
    <w:tmpl w:val="70DC2F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737B3"/>
    <w:multiLevelType w:val="hybridMultilevel"/>
    <w:tmpl w:val="3E384792"/>
    <w:lvl w:ilvl="0" w:tplc="0AEE94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stylePaneFormatFilter w:val="1024"/>
  <w:defaultTabStop w:val="708"/>
  <w:hyphenationZone w:val="425"/>
  <w:characterSpacingControl w:val="doNotCompress"/>
  <w:compat/>
  <w:rsids>
    <w:rsidRoot w:val="006E33B8"/>
    <w:rsid w:val="00061357"/>
    <w:rsid w:val="000D5BC6"/>
    <w:rsid w:val="000F090B"/>
    <w:rsid w:val="00192D2E"/>
    <w:rsid w:val="0035065C"/>
    <w:rsid w:val="003A73A2"/>
    <w:rsid w:val="003C6928"/>
    <w:rsid w:val="00495329"/>
    <w:rsid w:val="005159C5"/>
    <w:rsid w:val="005656FC"/>
    <w:rsid w:val="006E33B8"/>
    <w:rsid w:val="006F34FD"/>
    <w:rsid w:val="0075775E"/>
    <w:rsid w:val="00777ADE"/>
    <w:rsid w:val="00785890"/>
    <w:rsid w:val="007C2278"/>
    <w:rsid w:val="008735B5"/>
    <w:rsid w:val="00876038"/>
    <w:rsid w:val="00880093"/>
    <w:rsid w:val="009054E2"/>
    <w:rsid w:val="009501AB"/>
    <w:rsid w:val="00951727"/>
    <w:rsid w:val="00A158FA"/>
    <w:rsid w:val="00A34830"/>
    <w:rsid w:val="00A55EFE"/>
    <w:rsid w:val="00BB21CC"/>
    <w:rsid w:val="00C04A16"/>
    <w:rsid w:val="00C60DE0"/>
    <w:rsid w:val="00CD13F3"/>
    <w:rsid w:val="00D36E2B"/>
    <w:rsid w:val="00D5588B"/>
    <w:rsid w:val="00DA3245"/>
    <w:rsid w:val="00DD679D"/>
    <w:rsid w:val="00DE19BF"/>
    <w:rsid w:val="00E45289"/>
    <w:rsid w:val="00E74AC7"/>
    <w:rsid w:val="00FD0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090B"/>
    <w:pPr>
      <w:spacing w:after="0"/>
      <w:jc w:val="both"/>
    </w:pPr>
    <w:rPr>
      <w:rFonts w:ascii="Garamond" w:hAnsi="Garamond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0C25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D0C25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0C25"/>
    <w:rPr>
      <w:rFonts w:ascii="Garamond" w:eastAsiaTheme="majorEastAsia" w:hAnsi="Garamond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D0C25"/>
    <w:rPr>
      <w:rFonts w:ascii="Garamond" w:eastAsiaTheme="majorEastAsia" w:hAnsi="Garamond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6E33B8"/>
    <w:pPr>
      <w:spacing w:line="240" w:lineRule="auto"/>
      <w:jc w:val="left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E33B8"/>
    <w:rPr>
      <w:rFonts w:ascii="Times New Roman" w:eastAsia="Times New Roman" w:hAnsi="Times New Roman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67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Erika</cp:lastModifiedBy>
  <cp:revision>6</cp:revision>
  <dcterms:created xsi:type="dcterms:W3CDTF">2018-12-17T08:08:00Z</dcterms:created>
  <dcterms:modified xsi:type="dcterms:W3CDTF">2018-12-18T11:19:00Z</dcterms:modified>
</cp:coreProperties>
</file>